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31" w:rsidRPr="004304F9" w:rsidRDefault="00106F31" w:rsidP="00106F31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>
        <w:rPr>
          <w:rFonts w:eastAsia="方正仿宋_GBK"/>
          <w:color w:val="000000"/>
          <w:sz w:val="32"/>
          <w:szCs w:val="30"/>
        </w:rPr>
        <w:t>2</w:t>
      </w:r>
    </w:p>
    <w:p w:rsidR="006B2AC3" w:rsidRDefault="006B2AC3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</w:p>
    <w:tbl>
      <w:tblPr>
        <w:tblW w:w="9775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9775"/>
      </w:tblGrid>
      <w:tr w:rsidR="006B2AC3" w:rsidRPr="00793331">
        <w:trPr>
          <w:trHeight w:val="1660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2AC3" w:rsidRPr="00793331" w:rsidRDefault="00193305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（供应商名称）</w:t>
            </w:r>
          </w:p>
          <w:p w:rsidR="006B2AC3" w:rsidRDefault="002B260A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关于</w:t>
            </w:r>
            <w:r w:rsidR="00BD576C"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2027年成都金沙遗址博物馆电脑配件、耗材更换及维修采购项目</w:t>
            </w: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的报价明细表</w:t>
            </w:r>
          </w:p>
          <w:p w:rsidR="00986532" w:rsidRPr="00793331" w:rsidRDefault="00986532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</w:p>
          <w:p w:rsidR="00986532" w:rsidRPr="00986532" w:rsidRDefault="002D5CE9" w:rsidP="00986532">
            <w:pPr>
              <w:spacing w:line="580" w:lineRule="exact"/>
              <w:ind w:firstLineChars="453" w:firstLine="1450"/>
              <w:rPr>
                <w:rFonts w:ascii="方正黑体_GBK" w:eastAsia="方正黑体_GBK"/>
                <w:sz w:val="32"/>
                <w:szCs w:val="22"/>
              </w:rPr>
            </w:pPr>
            <w:r w:rsidRPr="00793331">
              <w:rPr>
                <w:rFonts w:ascii="方正黑体_GBK" w:eastAsia="方正黑体_GBK" w:hint="eastAsia"/>
                <w:sz w:val="32"/>
                <w:szCs w:val="22"/>
              </w:rPr>
              <w:t>2027年</w:t>
            </w:r>
            <w:r w:rsidR="003D11D9" w:rsidRPr="00793331">
              <w:rPr>
                <w:rFonts w:ascii="方正黑体_GBK" w:eastAsia="方正黑体_GBK" w:hint="eastAsia"/>
                <w:sz w:val="32"/>
                <w:szCs w:val="22"/>
              </w:rPr>
              <w:t>电脑配件及打印机耗材</w:t>
            </w:r>
            <w:r w:rsidRPr="00793331">
              <w:rPr>
                <w:rFonts w:ascii="方正黑体_GBK" w:eastAsia="方正黑体_GBK" w:hint="eastAsia"/>
                <w:sz w:val="32"/>
                <w:szCs w:val="22"/>
              </w:rPr>
              <w:t>预采购数量</w:t>
            </w:r>
          </w:p>
        </w:tc>
      </w:tr>
    </w:tbl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367"/>
        <w:gridCol w:w="1422"/>
        <w:gridCol w:w="1423"/>
        <w:gridCol w:w="1423"/>
        <w:gridCol w:w="1887"/>
      </w:tblGrid>
      <w:tr w:rsidR="003D11D9" w:rsidRPr="00986532" w:rsidTr="00986532">
        <w:trPr>
          <w:trHeight w:val="276"/>
          <w:jc w:val="center"/>
        </w:trPr>
        <w:tc>
          <w:tcPr>
            <w:tcW w:w="2367" w:type="dxa"/>
            <w:noWrap/>
            <w:vAlign w:val="center"/>
          </w:tcPr>
          <w:p w:rsidR="003D11D9" w:rsidRPr="00986532" w:rsidRDefault="003D11D9" w:rsidP="00986532">
            <w:pPr>
              <w:spacing w:line="580" w:lineRule="exact"/>
              <w:jc w:val="center"/>
              <w:rPr>
                <w:rFonts w:ascii="Times New Roman" w:eastAsia="方正仿宋_GBK" w:hAnsi="Times New Roman"/>
                <w:b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名称</w:t>
            </w:r>
          </w:p>
        </w:tc>
        <w:tc>
          <w:tcPr>
            <w:tcW w:w="1422" w:type="dxa"/>
            <w:noWrap/>
            <w:vAlign w:val="center"/>
          </w:tcPr>
          <w:p w:rsidR="003D11D9" w:rsidRPr="00986532" w:rsidRDefault="003D11D9" w:rsidP="00986532">
            <w:pPr>
              <w:spacing w:line="580" w:lineRule="exact"/>
              <w:jc w:val="center"/>
              <w:rPr>
                <w:rFonts w:ascii="Times New Roman" w:eastAsia="方正仿宋_GBK" w:hAnsi="Times New Roman"/>
                <w:b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数量</w:t>
            </w:r>
          </w:p>
        </w:tc>
        <w:tc>
          <w:tcPr>
            <w:tcW w:w="1423" w:type="dxa"/>
            <w:noWrap/>
            <w:vAlign w:val="center"/>
          </w:tcPr>
          <w:p w:rsidR="003D11D9" w:rsidRPr="00986532" w:rsidRDefault="003D11D9" w:rsidP="00986532">
            <w:pPr>
              <w:spacing w:line="580" w:lineRule="exact"/>
              <w:jc w:val="center"/>
              <w:rPr>
                <w:rFonts w:ascii="Times New Roman" w:eastAsia="方正仿宋_GBK" w:hAnsi="Times New Roman"/>
                <w:b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单位</w:t>
            </w:r>
          </w:p>
        </w:tc>
        <w:tc>
          <w:tcPr>
            <w:tcW w:w="1423" w:type="dxa"/>
            <w:noWrap/>
            <w:vAlign w:val="center"/>
          </w:tcPr>
          <w:p w:rsidR="003D11D9" w:rsidRPr="00986532" w:rsidRDefault="003D11D9" w:rsidP="00986532">
            <w:pPr>
              <w:spacing w:line="580" w:lineRule="exact"/>
              <w:jc w:val="center"/>
              <w:rPr>
                <w:rFonts w:ascii="Times New Roman" w:eastAsia="方正仿宋_GBK" w:hAnsi="Times New Roman"/>
                <w:b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单价</w:t>
            </w:r>
          </w:p>
        </w:tc>
        <w:tc>
          <w:tcPr>
            <w:tcW w:w="1887" w:type="dxa"/>
            <w:noWrap/>
            <w:vAlign w:val="center"/>
          </w:tcPr>
          <w:p w:rsidR="003D11D9" w:rsidRPr="00986532" w:rsidRDefault="003D11D9" w:rsidP="00986532">
            <w:pPr>
              <w:spacing w:line="580" w:lineRule="exact"/>
              <w:jc w:val="center"/>
              <w:rPr>
                <w:rFonts w:ascii="Times New Roman" w:eastAsia="方正仿宋_GBK" w:hAnsi="Times New Roman"/>
                <w:b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金额</w:t>
            </w:r>
            <w:r w:rsid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（元）</w:t>
            </w: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华硕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b760主板D4</w:t>
            </w:r>
          </w:p>
        </w:tc>
        <w:tc>
          <w:tcPr>
            <w:tcW w:w="1422" w:type="dxa"/>
            <w:noWrap/>
            <w:vAlign w:val="center"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华硕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b760主板D5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漫步者R12U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音箱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希捷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移动硬盘2t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希捷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移动硬盘1t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先马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500w电源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希捷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2t机械硬盘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希捷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1t机械硬盘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罗技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无线套件</w:t>
            </w: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mk270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套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罗技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无线鼠标</w:t>
            </w: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m280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罗技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有线鼠标</w:t>
            </w: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g102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罗技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机械键盘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鼠标垫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三星3375粉盒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金士顿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250g固态硬盘m.2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lastRenderedPageBreak/>
              <w:t>锐捷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千兆无线路由器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金士顿内存条8g ddr4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金士顿内存条16g ddr5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联想电源适配器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联想2451硒鼓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联想2451H粉盒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佳能黑色墨盒830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佳能彩色墨盒831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佳能L160硒鼓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金士顿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笔记本内存条</w:t>
            </w:r>
            <w:r w:rsidR="00AA025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16g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d4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金士顿</w:t>
            </w:r>
            <w:r w:rsidR="00AA0259" w:rsidRPr="00AA025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笔记本固态硬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500g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原装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笔记本电池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bookmarkStart w:id="0" w:name="OLE_LINK1"/>
            <w:bookmarkStart w:id="1" w:name="OLE_LINK2"/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绿联</w:t>
            </w:r>
            <w:bookmarkEnd w:id="0"/>
            <w:bookmarkEnd w:id="1"/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vga线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根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绿联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usb声卡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飚王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usbhub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绿联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无线网卡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i3 cpu 14代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Ultra 5 cpu 15代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hp388硒鼓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hp2612硒鼓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bookmarkStart w:id="2" w:name="_GoBack"/>
        <w:bookmarkEnd w:id="2"/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绿联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hdmi转vga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绿联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hdmi线2m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根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九州风神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cpu风扇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lastRenderedPageBreak/>
              <w:t>c3503黑色粉盒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c3503彩色粉盒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c3503废粉仓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c2503黑色粉盒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c2503废粉仓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c2503H彩色粉盒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c226黑色粉盒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c226废粉仓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c226彩色粉盒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锐捷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8口</w:t>
            </w: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百兆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交换机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锐捷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8口千兆交换机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3D11D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hp701硒鼓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闪迪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32g优盘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闪迪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64g优盘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闪迪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128G优盘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791D6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铭瑄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1050TI显卡 4g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2367" w:type="dxa"/>
            <w:noWrap/>
            <w:vAlign w:val="center"/>
            <w:hideMark/>
          </w:tcPr>
          <w:p w:rsidR="003D11D9" w:rsidRPr="00AA0259" w:rsidRDefault="00F812F9" w:rsidP="00986532">
            <w:pPr>
              <w:spacing w:line="580" w:lineRule="exact"/>
              <w:jc w:val="center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铭瑄</w:t>
            </w:r>
            <w:r w:rsidR="003D11D9" w:rsidRPr="00AA025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730显卡 2G</w:t>
            </w:r>
          </w:p>
        </w:tc>
        <w:tc>
          <w:tcPr>
            <w:tcW w:w="1422" w:type="dxa"/>
            <w:noWrap/>
            <w:vAlign w:val="center"/>
            <w:hideMark/>
          </w:tcPr>
          <w:p w:rsidR="003D11D9" w:rsidRPr="00986532" w:rsidRDefault="003D11D9" w:rsidP="00AA0259">
            <w:pPr>
              <w:spacing w:line="580" w:lineRule="exact"/>
              <w:ind w:firstLineChars="20" w:firstLine="44"/>
              <w:jc w:val="center"/>
              <w:rPr>
                <w:rFonts w:ascii="Times New Roman" w:eastAsia="方正仿宋_GBK" w:hAnsi="Times New Roman" w:cs="Times New Roman"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vAlign w:val="center"/>
            <w:hideMark/>
          </w:tcPr>
          <w:p w:rsidR="003D11D9" w:rsidRPr="00793331" w:rsidRDefault="003D11D9" w:rsidP="00AA0259">
            <w:pPr>
              <w:spacing w:line="580" w:lineRule="exact"/>
              <w:ind w:firstLineChars="200" w:firstLine="440"/>
              <w:jc w:val="left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  <w:vAlign w:val="center"/>
          </w:tcPr>
          <w:p w:rsidR="003D11D9" w:rsidRPr="00793331" w:rsidRDefault="003D11D9" w:rsidP="00986532">
            <w:pPr>
              <w:spacing w:line="580" w:lineRule="exact"/>
              <w:ind w:firstLineChars="200" w:firstLine="440"/>
              <w:jc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986532">
        <w:trPr>
          <w:trHeight w:val="276"/>
          <w:jc w:val="center"/>
        </w:trPr>
        <w:tc>
          <w:tcPr>
            <w:tcW w:w="6635" w:type="dxa"/>
            <w:gridSpan w:val="4"/>
            <w:noWrap/>
            <w:hideMark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  <w:r w:rsidRPr="00793331">
              <w:rPr>
                <w:rFonts w:eastAsia="方正仿宋_GBK" w:hint="eastAsia"/>
                <w:sz w:val="22"/>
                <w:szCs w:val="22"/>
              </w:rPr>
              <w:t>合计</w:t>
            </w:r>
          </w:p>
        </w:tc>
        <w:tc>
          <w:tcPr>
            <w:tcW w:w="1887" w:type="dxa"/>
            <w:noWrap/>
          </w:tcPr>
          <w:p w:rsidR="003D11D9" w:rsidRPr="00793331" w:rsidRDefault="00986532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 xml:space="preserve"> </w:t>
            </w:r>
            <w:r>
              <w:rPr>
                <w:rFonts w:eastAsia="方正仿宋_GBK"/>
                <w:sz w:val="22"/>
                <w:szCs w:val="22"/>
              </w:rPr>
              <w:t xml:space="preserve">        </w:t>
            </w:r>
          </w:p>
        </w:tc>
      </w:tr>
    </w:tbl>
    <w:p w:rsidR="003D11D9" w:rsidRPr="00793331" w:rsidRDefault="003D11D9" w:rsidP="00793331">
      <w:pPr>
        <w:spacing w:line="580" w:lineRule="exact"/>
        <w:ind w:firstLineChars="200" w:firstLine="440"/>
        <w:rPr>
          <w:rFonts w:eastAsia="方正仿宋_GBK"/>
          <w:sz w:val="22"/>
          <w:szCs w:val="22"/>
        </w:rPr>
      </w:pPr>
    </w:p>
    <w:p w:rsidR="003D11D9" w:rsidRPr="00986532" w:rsidRDefault="002D5CE9" w:rsidP="00986532">
      <w:pPr>
        <w:spacing w:line="580" w:lineRule="exact"/>
        <w:jc w:val="center"/>
        <w:rPr>
          <w:rFonts w:ascii="方正黑体_GBK" w:eastAsia="方正黑体_GBK"/>
          <w:sz w:val="32"/>
          <w:szCs w:val="22"/>
        </w:rPr>
      </w:pPr>
      <w:r w:rsidRPr="00986532">
        <w:rPr>
          <w:rFonts w:ascii="方正黑体_GBK" w:eastAsia="方正黑体_GBK" w:hint="eastAsia"/>
          <w:sz w:val="32"/>
          <w:szCs w:val="22"/>
        </w:rPr>
        <w:t>2</w:t>
      </w:r>
      <w:r w:rsidRPr="00986532">
        <w:rPr>
          <w:rFonts w:ascii="方正黑体_GBK" w:eastAsia="方正黑体_GBK"/>
          <w:sz w:val="32"/>
          <w:szCs w:val="22"/>
        </w:rPr>
        <w:t>027</w:t>
      </w:r>
      <w:r w:rsidRPr="00986532">
        <w:rPr>
          <w:rFonts w:ascii="方正黑体_GBK" w:eastAsia="方正黑体_GBK" w:hint="eastAsia"/>
          <w:sz w:val="32"/>
          <w:szCs w:val="22"/>
        </w:rPr>
        <w:t>年</w:t>
      </w:r>
      <w:r w:rsidR="003D11D9" w:rsidRPr="00986532">
        <w:rPr>
          <w:rFonts w:ascii="方正黑体_GBK" w:eastAsia="方正黑体_GBK" w:hint="eastAsia"/>
          <w:sz w:val="32"/>
          <w:szCs w:val="22"/>
        </w:rPr>
        <w:t>电脑及打印机</w:t>
      </w:r>
      <w:r w:rsidRPr="00986532">
        <w:rPr>
          <w:rFonts w:ascii="方正黑体_GBK" w:eastAsia="方正黑体_GBK" w:hint="eastAsia"/>
          <w:sz w:val="32"/>
          <w:szCs w:val="22"/>
        </w:rPr>
        <w:t>预</w:t>
      </w:r>
      <w:r w:rsidR="003D11D9" w:rsidRPr="00986532">
        <w:rPr>
          <w:rFonts w:ascii="方正黑体_GBK" w:eastAsia="方正黑体_GBK" w:hint="eastAsia"/>
          <w:sz w:val="32"/>
          <w:szCs w:val="22"/>
        </w:rPr>
        <w:t>维修维护</w:t>
      </w:r>
      <w:r w:rsidRPr="00986532">
        <w:rPr>
          <w:rFonts w:ascii="方正黑体_GBK" w:eastAsia="方正黑体_GBK" w:hint="eastAsia"/>
          <w:sz w:val="32"/>
          <w:szCs w:val="22"/>
        </w:rPr>
        <w:t>项目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67"/>
        <w:gridCol w:w="1422"/>
        <w:gridCol w:w="1423"/>
        <w:gridCol w:w="1423"/>
        <w:gridCol w:w="1887"/>
      </w:tblGrid>
      <w:tr w:rsidR="003D11D9" w:rsidRPr="00793331" w:rsidTr="003D11D9">
        <w:trPr>
          <w:trHeight w:val="276"/>
        </w:trPr>
        <w:tc>
          <w:tcPr>
            <w:tcW w:w="2367" w:type="dxa"/>
            <w:noWrap/>
          </w:tcPr>
          <w:p w:rsidR="003D11D9" w:rsidRPr="00986532" w:rsidRDefault="003D11D9" w:rsidP="00986532">
            <w:pPr>
              <w:spacing w:line="580" w:lineRule="exact"/>
              <w:jc w:val="center"/>
              <w:rPr>
                <w:rFonts w:ascii="Times New Roman" w:eastAsia="方正仿宋_GBK" w:hAnsi="Times New Roman"/>
                <w:b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名称</w:t>
            </w:r>
          </w:p>
        </w:tc>
        <w:tc>
          <w:tcPr>
            <w:tcW w:w="1422" w:type="dxa"/>
            <w:noWrap/>
          </w:tcPr>
          <w:p w:rsidR="003D11D9" w:rsidRPr="00986532" w:rsidRDefault="003D11D9" w:rsidP="00986532">
            <w:pPr>
              <w:spacing w:line="580" w:lineRule="exact"/>
              <w:jc w:val="center"/>
              <w:rPr>
                <w:rFonts w:ascii="Times New Roman" w:eastAsia="方正仿宋_GBK" w:hAnsi="Times New Roman"/>
                <w:b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数量</w:t>
            </w:r>
          </w:p>
        </w:tc>
        <w:tc>
          <w:tcPr>
            <w:tcW w:w="1423" w:type="dxa"/>
            <w:noWrap/>
          </w:tcPr>
          <w:p w:rsidR="003D11D9" w:rsidRPr="00986532" w:rsidRDefault="003D11D9" w:rsidP="00986532">
            <w:pPr>
              <w:spacing w:line="580" w:lineRule="exact"/>
              <w:jc w:val="center"/>
              <w:rPr>
                <w:rFonts w:ascii="Times New Roman" w:eastAsia="方正仿宋_GBK" w:hAnsi="Times New Roman"/>
                <w:b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单位</w:t>
            </w:r>
          </w:p>
        </w:tc>
        <w:tc>
          <w:tcPr>
            <w:tcW w:w="1423" w:type="dxa"/>
            <w:noWrap/>
          </w:tcPr>
          <w:p w:rsidR="003D11D9" w:rsidRPr="00986532" w:rsidRDefault="003D11D9" w:rsidP="00986532">
            <w:pPr>
              <w:spacing w:line="580" w:lineRule="exact"/>
              <w:jc w:val="center"/>
              <w:rPr>
                <w:rFonts w:ascii="Times New Roman" w:eastAsia="方正仿宋_GBK" w:hAnsi="Times New Roman"/>
                <w:b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单价</w:t>
            </w:r>
          </w:p>
        </w:tc>
        <w:tc>
          <w:tcPr>
            <w:tcW w:w="1887" w:type="dxa"/>
            <w:noWrap/>
          </w:tcPr>
          <w:p w:rsidR="003D11D9" w:rsidRPr="00986532" w:rsidRDefault="003D11D9" w:rsidP="00986532">
            <w:pPr>
              <w:spacing w:line="580" w:lineRule="exact"/>
              <w:jc w:val="center"/>
              <w:rPr>
                <w:rFonts w:ascii="Times New Roman" w:eastAsia="方正仿宋_GBK" w:hAnsi="Times New Roman"/>
                <w:b/>
                <w:sz w:val="22"/>
                <w:szCs w:val="22"/>
              </w:rPr>
            </w:pPr>
            <w:r w:rsidRP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金额</w:t>
            </w:r>
            <w:r w:rsidR="00986532">
              <w:rPr>
                <w:rFonts w:ascii="Times New Roman" w:eastAsia="方正仿宋_GBK" w:hAnsi="Times New Roman" w:hint="eastAsia"/>
                <w:b/>
                <w:sz w:val="22"/>
                <w:szCs w:val="22"/>
              </w:rPr>
              <w:t>（元）</w:t>
            </w: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柯美C226纸盒搓纸单元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6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88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柯美C226输稿器搓纸单元</w:t>
            </w:r>
          </w:p>
        </w:tc>
        <w:tc>
          <w:tcPr>
            <w:tcW w:w="1422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lastRenderedPageBreak/>
              <w:t>柯美C226黑色成像配件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柯美C226彩色成像配件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MPC2011SP纸盒搓纸轮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6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MPC2011SP输稿器搓纸轮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MPC2503SP纸盒搓纸轮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6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88"/>
        </w:trPr>
        <w:tc>
          <w:tcPr>
            <w:tcW w:w="2367" w:type="dxa"/>
            <w:noWrap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MPC2503SP搓纸分离单元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MPC2503SP输稿器搓纸轮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MPC2503SP黑色成像配件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MPC2503SP彩色成像配件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MPC2503SP定影配件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MPC2503SP上热配件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MPC2503SP下压配件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MPC2503SP驱动马达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MPC3004EXSP纸盒搓纸轮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6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MPC3004EXSP输稿器搓纸轮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MPC3004EXSP黑色成像配件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MPC3004EXSP彩色成像配件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76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MPC3004EXSP显影配件</w:t>
            </w:r>
          </w:p>
        </w:tc>
        <w:tc>
          <w:tcPr>
            <w:tcW w:w="1422" w:type="dxa"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88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MPC3004EXSP清洁单元</w:t>
            </w:r>
          </w:p>
        </w:tc>
        <w:tc>
          <w:tcPr>
            <w:tcW w:w="1422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88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MPC3004EXSP芯片检测板</w:t>
            </w:r>
          </w:p>
        </w:tc>
        <w:tc>
          <w:tcPr>
            <w:tcW w:w="1422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4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88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MPC3004EXSP供粉泵</w:t>
            </w:r>
          </w:p>
        </w:tc>
        <w:tc>
          <w:tcPr>
            <w:tcW w:w="1422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4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88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0"/>
                <w:szCs w:val="20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0"/>
                <w:szCs w:val="20"/>
              </w:rPr>
              <w:t>MPC3004EXSP传感器杆</w:t>
            </w:r>
          </w:p>
        </w:tc>
        <w:tc>
          <w:tcPr>
            <w:tcW w:w="1422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2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88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MPC3004EXSP齿轮转动装置</w:t>
            </w:r>
          </w:p>
        </w:tc>
        <w:tc>
          <w:tcPr>
            <w:tcW w:w="1422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个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DE53C4" w:rsidRPr="00793331" w:rsidTr="003D11D9">
        <w:trPr>
          <w:trHeight w:val="288"/>
        </w:trPr>
        <w:tc>
          <w:tcPr>
            <w:tcW w:w="2367" w:type="dxa"/>
          </w:tcPr>
          <w:p w:rsidR="00DE53C4" w:rsidRPr="000251E9" w:rsidRDefault="00DE53C4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lastRenderedPageBreak/>
              <w:t>笔记本换屏（14-16寸）</w:t>
            </w:r>
          </w:p>
        </w:tc>
        <w:tc>
          <w:tcPr>
            <w:tcW w:w="1422" w:type="dxa"/>
            <w:noWrap/>
          </w:tcPr>
          <w:p w:rsidR="00DE53C4" w:rsidRPr="000251E9" w:rsidRDefault="00DE53C4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</w:tcPr>
          <w:p w:rsidR="00DE53C4" w:rsidRPr="000251E9" w:rsidRDefault="00DE53C4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次</w:t>
            </w:r>
          </w:p>
        </w:tc>
        <w:tc>
          <w:tcPr>
            <w:tcW w:w="1423" w:type="dxa"/>
            <w:noWrap/>
          </w:tcPr>
          <w:p w:rsidR="00DE53C4" w:rsidRPr="000251E9" w:rsidRDefault="00DE53C4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DE53C4" w:rsidRPr="00793331" w:rsidRDefault="00DE53C4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DE53C4" w:rsidRPr="00793331" w:rsidTr="003D11D9">
        <w:trPr>
          <w:trHeight w:val="288"/>
        </w:trPr>
        <w:tc>
          <w:tcPr>
            <w:tcW w:w="2367" w:type="dxa"/>
          </w:tcPr>
          <w:p w:rsidR="00DE53C4" w:rsidRPr="000251E9" w:rsidRDefault="00DE53C4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18"/>
                <w:szCs w:val="18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显示器换屏（21、2</w:t>
            </w:r>
            <w:r w:rsidR="00076727" w:rsidRPr="000251E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4</w:t>
            </w:r>
            <w:r w:rsidRPr="000251E9">
              <w:rPr>
                <w:rFonts w:ascii="方正仿宋_GBK" w:eastAsia="方正仿宋_GBK" w:hAnsi="Times New Roman" w:cs="Times New Roman" w:hint="eastAsia"/>
                <w:sz w:val="18"/>
                <w:szCs w:val="18"/>
              </w:rPr>
              <w:t>寸）</w:t>
            </w:r>
          </w:p>
        </w:tc>
        <w:tc>
          <w:tcPr>
            <w:tcW w:w="1422" w:type="dxa"/>
            <w:noWrap/>
          </w:tcPr>
          <w:p w:rsidR="00DE53C4" w:rsidRPr="000251E9" w:rsidRDefault="00DE53C4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423" w:type="dxa"/>
            <w:noWrap/>
          </w:tcPr>
          <w:p w:rsidR="00DE53C4" w:rsidRPr="000251E9" w:rsidRDefault="00DE53C4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次</w:t>
            </w:r>
          </w:p>
        </w:tc>
        <w:tc>
          <w:tcPr>
            <w:tcW w:w="1423" w:type="dxa"/>
            <w:noWrap/>
          </w:tcPr>
          <w:p w:rsidR="00DE53C4" w:rsidRPr="000251E9" w:rsidRDefault="00DE53C4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DE53C4" w:rsidRPr="00793331" w:rsidRDefault="00DE53C4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88"/>
        </w:trPr>
        <w:tc>
          <w:tcPr>
            <w:tcW w:w="2367" w:type="dxa"/>
            <w:hideMark/>
          </w:tcPr>
          <w:p w:rsidR="003D11D9" w:rsidRPr="000251E9" w:rsidRDefault="00F812F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1TB</w:t>
            </w:r>
            <w:r w:rsidR="003D11D9"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数据恢复</w:t>
            </w:r>
          </w:p>
        </w:tc>
        <w:tc>
          <w:tcPr>
            <w:tcW w:w="1422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F812F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次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88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打印机</w:t>
            </w:r>
            <w:r w:rsidR="00F812F9"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定点</w:t>
            </w: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维护</w:t>
            </w:r>
          </w:p>
        </w:tc>
        <w:tc>
          <w:tcPr>
            <w:tcW w:w="1422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20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次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88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复印机</w:t>
            </w:r>
            <w:r w:rsidR="00F812F9"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定点</w:t>
            </w: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维护</w:t>
            </w:r>
          </w:p>
        </w:tc>
        <w:tc>
          <w:tcPr>
            <w:tcW w:w="1422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20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次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3D11D9">
        <w:trPr>
          <w:trHeight w:val="288"/>
        </w:trPr>
        <w:tc>
          <w:tcPr>
            <w:tcW w:w="2367" w:type="dxa"/>
            <w:hideMark/>
          </w:tcPr>
          <w:p w:rsidR="003D11D9" w:rsidRPr="000251E9" w:rsidRDefault="003D11D9" w:rsidP="00986532">
            <w:pPr>
              <w:spacing w:line="580" w:lineRule="exact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电脑</w:t>
            </w:r>
            <w:r w:rsidR="00F812F9"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常规</w:t>
            </w:r>
            <w:r w:rsidR="00076727"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上门</w:t>
            </w: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维护</w:t>
            </w:r>
          </w:p>
        </w:tc>
        <w:tc>
          <w:tcPr>
            <w:tcW w:w="1422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 w:hAnsi="Times New Roman" w:cs="Times New Roman"/>
                <w:sz w:val="22"/>
                <w:szCs w:val="22"/>
              </w:rPr>
            </w:pPr>
            <w:r w:rsidRPr="000251E9">
              <w:rPr>
                <w:rFonts w:ascii="方正仿宋_GBK" w:eastAsia="方正仿宋_GBK" w:hAnsi="Times New Roman" w:cs="Times New Roman" w:hint="eastAsia"/>
                <w:sz w:val="22"/>
                <w:szCs w:val="22"/>
              </w:rPr>
              <w:t>20</w:t>
            </w:r>
          </w:p>
        </w:tc>
        <w:tc>
          <w:tcPr>
            <w:tcW w:w="1423" w:type="dxa"/>
            <w:noWrap/>
            <w:hideMark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次</w:t>
            </w:r>
          </w:p>
        </w:tc>
        <w:tc>
          <w:tcPr>
            <w:tcW w:w="1423" w:type="dxa"/>
            <w:noWrap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  <w:tr w:rsidR="003D11D9" w:rsidRPr="00793331" w:rsidTr="00624088">
        <w:trPr>
          <w:trHeight w:val="288"/>
        </w:trPr>
        <w:tc>
          <w:tcPr>
            <w:tcW w:w="6635" w:type="dxa"/>
            <w:gridSpan w:val="4"/>
          </w:tcPr>
          <w:p w:rsidR="003D11D9" w:rsidRPr="000251E9" w:rsidRDefault="003D11D9" w:rsidP="00793331">
            <w:pPr>
              <w:spacing w:line="580" w:lineRule="exact"/>
              <w:ind w:firstLineChars="200" w:firstLine="440"/>
              <w:rPr>
                <w:rFonts w:ascii="方正仿宋_GBK" w:eastAsia="方正仿宋_GBK"/>
                <w:sz w:val="22"/>
                <w:szCs w:val="22"/>
              </w:rPr>
            </w:pPr>
            <w:r w:rsidRPr="000251E9">
              <w:rPr>
                <w:rFonts w:ascii="方正仿宋_GBK" w:eastAsia="方正仿宋_GBK" w:hint="eastAsia"/>
                <w:sz w:val="22"/>
                <w:szCs w:val="22"/>
              </w:rPr>
              <w:t>合计</w:t>
            </w:r>
          </w:p>
        </w:tc>
        <w:tc>
          <w:tcPr>
            <w:tcW w:w="1887" w:type="dxa"/>
            <w:noWrap/>
          </w:tcPr>
          <w:p w:rsidR="003D11D9" w:rsidRPr="00793331" w:rsidRDefault="003D11D9" w:rsidP="00793331">
            <w:pPr>
              <w:spacing w:line="580" w:lineRule="exact"/>
              <w:ind w:firstLineChars="200" w:firstLine="440"/>
              <w:rPr>
                <w:rFonts w:eastAsia="方正仿宋_GBK"/>
                <w:sz w:val="22"/>
                <w:szCs w:val="22"/>
              </w:rPr>
            </w:pPr>
          </w:p>
        </w:tc>
      </w:tr>
    </w:tbl>
    <w:p w:rsidR="003D11D9" w:rsidRPr="00793331" w:rsidRDefault="003D11D9" w:rsidP="0010472B">
      <w:pPr>
        <w:spacing w:line="580" w:lineRule="exact"/>
        <w:ind w:firstLineChars="2100" w:firstLine="4620"/>
        <w:rPr>
          <w:rFonts w:eastAsia="方正仿宋_GBK"/>
          <w:sz w:val="22"/>
          <w:szCs w:val="22"/>
        </w:rPr>
      </w:pPr>
      <w:r w:rsidRPr="00793331">
        <w:rPr>
          <w:rFonts w:eastAsia="方正仿宋_GBK" w:hint="eastAsia"/>
          <w:sz w:val="22"/>
          <w:szCs w:val="22"/>
        </w:rPr>
        <w:t>以上两项合计：</w:t>
      </w:r>
      <w:r w:rsidR="0010472B">
        <w:rPr>
          <w:rFonts w:eastAsia="方正仿宋_GBK" w:hint="eastAsia"/>
          <w:sz w:val="22"/>
          <w:szCs w:val="22"/>
        </w:rPr>
        <w:t xml:space="preserve"> </w:t>
      </w:r>
      <w:r w:rsidR="0010472B">
        <w:rPr>
          <w:rFonts w:eastAsia="方正仿宋_GBK"/>
          <w:sz w:val="22"/>
          <w:szCs w:val="22"/>
        </w:rPr>
        <w:t xml:space="preserve">             </w:t>
      </w:r>
      <w:r w:rsidR="0010472B">
        <w:rPr>
          <w:rFonts w:eastAsia="方正仿宋_GBK" w:hint="eastAsia"/>
          <w:sz w:val="22"/>
          <w:szCs w:val="22"/>
        </w:rPr>
        <w:t>元</w:t>
      </w:r>
    </w:p>
    <w:sectPr w:rsidR="003D11D9" w:rsidRPr="00793331" w:rsidSect="006B2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93D" w:rsidRDefault="0035193D" w:rsidP="004F133F">
      <w:r>
        <w:separator/>
      </w:r>
    </w:p>
  </w:endnote>
  <w:endnote w:type="continuationSeparator" w:id="0">
    <w:p w:rsidR="0035193D" w:rsidRDefault="0035193D" w:rsidP="004F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C84A5DA-7471-443D-841E-109314E905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E6A04BFA-037E-4B96-90F5-6ED6482E2510}"/>
    <w:embedBold r:id="rId3" w:subsetted="1" w:fontKey="{5636D6C6-9951-4DC0-9980-26B3FC8446CF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17B4BBE5-49F0-48D5-BFC7-1584069E1518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B23C444C-9ABD-443B-85D8-84518D8C63E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93D" w:rsidRDefault="0035193D" w:rsidP="004F133F">
      <w:r>
        <w:separator/>
      </w:r>
    </w:p>
  </w:footnote>
  <w:footnote w:type="continuationSeparator" w:id="0">
    <w:p w:rsidR="0035193D" w:rsidRDefault="0035193D" w:rsidP="004F1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251E9"/>
    <w:rsid w:val="00043550"/>
    <w:rsid w:val="00074D9C"/>
    <w:rsid w:val="00076727"/>
    <w:rsid w:val="0010472B"/>
    <w:rsid w:val="00106F31"/>
    <w:rsid w:val="00193305"/>
    <w:rsid w:val="001C56B0"/>
    <w:rsid w:val="002B260A"/>
    <w:rsid w:val="002D2EB6"/>
    <w:rsid w:val="002D5CE9"/>
    <w:rsid w:val="0035193D"/>
    <w:rsid w:val="00365CCB"/>
    <w:rsid w:val="003D11D9"/>
    <w:rsid w:val="00406F43"/>
    <w:rsid w:val="00414AF6"/>
    <w:rsid w:val="004F133F"/>
    <w:rsid w:val="0060054F"/>
    <w:rsid w:val="006058E6"/>
    <w:rsid w:val="006B2AC3"/>
    <w:rsid w:val="006B4451"/>
    <w:rsid w:val="006C4F78"/>
    <w:rsid w:val="00791D69"/>
    <w:rsid w:val="00793331"/>
    <w:rsid w:val="00820F67"/>
    <w:rsid w:val="00986532"/>
    <w:rsid w:val="009B1793"/>
    <w:rsid w:val="00A252EB"/>
    <w:rsid w:val="00AA0259"/>
    <w:rsid w:val="00BD576C"/>
    <w:rsid w:val="00BE13A5"/>
    <w:rsid w:val="00BF2BF4"/>
    <w:rsid w:val="00CD4962"/>
    <w:rsid w:val="00DD478E"/>
    <w:rsid w:val="00DE53C4"/>
    <w:rsid w:val="00DF6E2D"/>
    <w:rsid w:val="00E734AA"/>
    <w:rsid w:val="00F812F9"/>
    <w:rsid w:val="00FD44F5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17842D"/>
  <w15:docId w15:val="{F58D4886-6C4A-48D0-8B98-4FFFE0EF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AC3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B2AC3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6B2AC3"/>
    <w:pPr>
      <w:jc w:val="left"/>
    </w:pPr>
  </w:style>
  <w:style w:type="paragraph" w:styleId="a4">
    <w:name w:val="Body Text"/>
    <w:basedOn w:val="a"/>
    <w:next w:val="a5"/>
    <w:qFormat/>
    <w:rsid w:val="006B2AC3"/>
    <w:rPr>
      <w:sz w:val="24"/>
    </w:rPr>
  </w:style>
  <w:style w:type="paragraph" w:styleId="a5">
    <w:name w:val="Plain Text"/>
    <w:basedOn w:val="a"/>
    <w:qFormat/>
    <w:rsid w:val="006B2AC3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6B2AC3"/>
    <w:rPr>
      <w:sz w:val="28"/>
    </w:rPr>
  </w:style>
  <w:style w:type="paragraph" w:styleId="a7">
    <w:name w:val="Normal (Web)"/>
    <w:basedOn w:val="a"/>
    <w:qFormat/>
    <w:rsid w:val="006B2AC3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6B2AC3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6B2AC3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6B2AC3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4F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4F133F"/>
    <w:rPr>
      <w:kern w:val="2"/>
      <w:sz w:val="18"/>
      <w:szCs w:val="18"/>
    </w:rPr>
  </w:style>
  <w:style w:type="paragraph" w:styleId="ab">
    <w:name w:val="footer"/>
    <w:basedOn w:val="a"/>
    <w:link w:val="ac"/>
    <w:rsid w:val="004F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F133F"/>
    <w:rPr>
      <w:kern w:val="2"/>
      <w:sz w:val="18"/>
      <w:szCs w:val="18"/>
    </w:rPr>
  </w:style>
  <w:style w:type="table" w:styleId="ad">
    <w:name w:val="Table Grid"/>
    <w:basedOn w:val="a1"/>
    <w:uiPriority w:val="59"/>
    <w:rsid w:val="003D11D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267</Words>
  <Characters>1522</Characters>
  <Application>Microsoft Office Word</Application>
  <DocSecurity>0</DocSecurity>
  <Lines>12</Lines>
  <Paragraphs>3</Paragraphs>
  <ScaleCrop>false</ScaleCrop>
  <Company>Lenovo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123</cp:lastModifiedBy>
  <cp:revision>23</cp:revision>
  <cp:lastPrinted>2025-07-18T06:36:00Z</cp:lastPrinted>
  <dcterms:created xsi:type="dcterms:W3CDTF">2025-07-18T07:32:00Z</dcterms:created>
  <dcterms:modified xsi:type="dcterms:W3CDTF">2026-07-16T03:30:00Z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