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</w:t>
      </w:r>
      <w:r w:rsidR="007B34E2">
        <w:rPr>
          <w:rFonts w:ascii="黑体" w:eastAsia="黑体" w:hAnsi="黑体"/>
          <w:color w:val="000000"/>
          <w:sz w:val="32"/>
          <w:szCs w:val="30"/>
        </w:rPr>
        <w:t>2</w:t>
      </w:r>
      <w:r w:rsidR="003A108C">
        <w:rPr>
          <w:rFonts w:ascii="黑体" w:eastAsia="黑体" w:hAnsi="黑体" w:hint="eastAsia"/>
          <w:color w:val="000000"/>
          <w:sz w:val="32"/>
          <w:szCs w:val="30"/>
        </w:rPr>
        <w:t>：</w:t>
      </w:r>
      <w:bookmarkStart w:id="0" w:name="_GoBack"/>
      <w:bookmarkEnd w:id="0"/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775"/>
      </w:tblGrid>
      <w:tr w:rsidR="006B2AC3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:rsidR="007B34E2" w:rsidRPr="007B34E2" w:rsidRDefault="002B260A" w:rsidP="007B34E2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7B34E2" w:rsidRPr="007B34E2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成都金沙遗址博物馆</w:t>
            </w:r>
          </w:p>
          <w:p w:rsidR="006B2AC3" w:rsidRDefault="007B34E2" w:rsidP="007B34E2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7B34E2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2027-2028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年度食材采购</w:t>
            </w:r>
            <w:r w:rsidR="002B260A"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 w:rsidR="002B260A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</w:tbl>
    <w:p w:rsidR="006B2AC3" w:rsidRPr="00571967" w:rsidRDefault="006B2AC3" w:rsidP="00571967">
      <w:pPr>
        <w:widowControl/>
        <w:jc w:val="center"/>
        <w:textAlignment w:val="center"/>
        <w:rPr>
          <w:rFonts w:ascii="仿宋" w:eastAsia="仿宋" w:hAnsi="仿宋" w:cs="仿宋"/>
          <w:color w:val="000000"/>
          <w:kern w:val="0"/>
          <w:sz w:val="24"/>
          <w:lang w:bidi="ar"/>
        </w:rPr>
      </w:pPr>
    </w:p>
    <w:tbl>
      <w:tblPr>
        <w:tblStyle w:val="ad"/>
        <w:tblW w:w="8500" w:type="dxa"/>
        <w:tblLook w:val="04A0" w:firstRow="1" w:lastRow="0" w:firstColumn="1" w:lastColumn="0" w:noHBand="0" w:noVBand="1"/>
      </w:tblPr>
      <w:tblGrid>
        <w:gridCol w:w="1696"/>
        <w:gridCol w:w="2694"/>
        <w:gridCol w:w="2693"/>
        <w:gridCol w:w="1417"/>
      </w:tblGrid>
      <w:tr w:rsidR="00E578B5" w:rsidRPr="00571967" w:rsidTr="00E578B5">
        <w:trPr>
          <w:trHeight w:val="463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序号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标的名称</w:t>
            </w:r>
          </w:p>
        </w:tc>
        <w:tc>
          <w:tcPr>
            <w:tcW w:w="2693" w:type="dxa"/>
          </w:tcPr>
          <w:p w:rsidR="00E578B5" w:rsidRPr="00571967" w:rsidRDefault="00E578B5" w:rsidP="005B73D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数量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单位</w:t>
            </w:r>
          </w:p>
        </w:tc>
      </w:tr>
      <w:tr w:rsidR="00E578B5" w:rsidRPr="00571967" w:rsidTr="00E578B5">
        <w:trPr>
          <w:trHeight w:val="824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1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米</w:t>
            </w:r>
          </w:p>
        </w:tc>
        <w:tc>
          <w:tcPr>
            <w:tcW w:w="2693" w:type="dxa"/>
          </w:tcPr>
          <w:p w:rsidR="00E578B5" w:rsidRPr="00571967" w:rsidRDefault="00E578B5" w:rsidP="00E578B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26300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850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2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面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5500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707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3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油</w:t>
            </w:r>
          </w:p>
        </w:tc>
        <w:tc>
          <w:tcPr>
            <w:tcW w:w="2693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3500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702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4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奶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250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件</w:t>
            </w:r>
          </w:p>
        </w:tc>
      </w:tr>
      <w:tr w:rsidR="00E578B5" w:rsidRPr="00571967" w:rsidTr="00E578B5">
        <w:trPr>
          <w:trHeight w:val="826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5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肉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6000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708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6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蛋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3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900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692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7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禽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4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200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702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8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蔬菜类</w:t>
            </w:r>
          </w:p>
        </w:tc>
        <w:tc>
          <w:tcPr>
            <w:tcW w:w="2693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50000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839"/>
        </w:trPr>
        <w:tc>
          <w:tcPr>
            <w:tcW w:w="1696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9</w:t>
            </w:r>
          </w:p>
        </w:tc>
        <w:tc>
          <w:tcPr>
            <w:tcW w:w="2694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71967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调味品类</w:t>
            </w:r>
          </w:p>
        </w:tc>
        <w:tc>
          <w:tcPr>
            <w:tcW w:w="2693" w:type="dxa"/>
          </w:tcPr>
          <w:p w:rsidR="00E578B5" w:rsidRPr="00571967" w:rsidRDefault="00E578B5" w:rsidP="00C265D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  <w:t>4300</w:t>
            </w:r>
          </w:p>
        </w:tc>
        <w:tc>
          <w:tcPr>
            <w:tcW w:w="1417" w:type="dxa"/>
          </w:tcPr>
          <w:p w:rsidR="00E578B5" w:rsidRPr="00571967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5B73D2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斤</w:t>
            </w:r>
          </w:p>
        </w:tc>
      </w:tr>
      <w:tr w:rsidR="00E578B5" w:rsidRPr="00571967" w:rsidTr="00E578B5">
        <w:trPr>
          <w:trHeight w:val="839"/>
        </w:trPr>
        <w:tc>
          <w:tcPr>
            <w:tcW w:w="8500" w:type="dxa"/>
            <w:gridSpan w:val="4"/>
          </w:tcPr>
          <w:p w:rsidR="00E578B5" w:rsidRPr="005B73D2" w:rsidRDefault="00E578B5" w:rsidP="0057196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lang w:bidi="ar"/>
              </w:rPr>
            </w:pPr>
            <w:r w:rsidRPr="00E578B5">
              <w:rPr>
                <w:rFonts w:ascii="仿宋" w:eastAsia="仿宋" w:hAnsi="仿宋" w:cs="仿宋" w:hint="eastAsia"/>
                <w:color w:val="000000"/>
                <w:kern w:val="0"/>
                <w:sz w:val="28"/>
                <w:lang w:bidi="ar"/>
              </w:rPr>
              <w:t>总报价：  元   大写：</w:t>
            </w:r>
          </w:p>
        </w:tc>
      </w:tr>
    </w:tbl>
    <w:p w:rsidR="007B34E2" w:rsidRPr="00571967" w:rsidRDefault="007B34E2" w:rsidP="00571967">
      <w:pPr>
        <w:widowControl/>
        <w:jc w:val="center"/>
        <w:textAlignment w:val="center"/>
        <w:rPr>
          <w:rFonts w:ascii="仿宋" w:eastAsia="仿宋" w:hAnsi="仿宋" w:cs="仿宋"/>
          <w:color w:val="000000"/>
          <w:kern w:val="0"/>
          <w:sz w:val="28"/>
          <w:lang w:bidi="ar"/>
        </w:rPr>
      </w:pPr>
    </w:p>
    <w:sectPr w:rsidR="007B34E2" w:rsidRPr="00571967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4E5" w:rsidRDefault="008A24E5" w:rsidP="004F133F">
      <w:r>
        <w:separator/>
      </w:r>
    </w:p>
  </w:endnote>
  <w:endnote w:type="continuationSeparator" w:id="0">
    <w:p w:rsidR="008A24E5" w:rsidRDefault="008A24E5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072A394-CF45-4091-B2DB-FEA9E72A04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BA8317B-22E4-4978-86E9-8002DC2929A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FB118F6-C402-4D49-A883-5B0AACDA7A9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4E5" w:rsidRDefault="008A24E5" w:rsidP="004F133F">
      <w:r>
        <w:separator/>
      </w:r>
    </w:p>
  </w:footnote>
  <w:footnote w:type="continuationSeparator" w:id="0">
    <w:p w:rsidR="008A24E5" w:rsidRDefault="008A24E5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224E3"/>
    <w:rsid w:val="000401F2"/>
    <w:rsid w:val="00043550"/>
    <w:rsid w:val="00074D9C"/>
    <w:rsid w:val="00193305"/>
    <w:rsid w:val="002542D9"/>
    <w:rsid w:val="002B260A"/>
    <w:rsid w:val="002C227C"/>
    <w:rsid w:val="002D2EB6"/>
    <w:rsid w:val="00365CCB"/>
    <w:rsid w:val="003A108C"/>
    <w:rsid w:val="00406F43"/>
    <w:rsid w:val="00415481"/>
    <w:rsid w:val="004F133F"/>
    <w:rsid w:val="00571967"/>
    <w:rsid w:val="005B73D2"/>
    <w:rsid w:val="006058E6"/>
    <w:rsid w:val="006B2AC3"/>
    <w:rsid w:val="006C4F78"/>
    <w:rsid w:val="007B34E2"/>
    <w:rsid w:val="00800A50"/>
    <w:rsid w:val="008A24E5"/>
    <w:rsid w:val="009B1793"/>
    <w:rsid w:val="00A252EB"/>
    <w:rsid w:val="00C265D6"/>
    <w:rsid w:val="00DD478E"/>
    <w:rsid w:val="00DF6E2D"/>
    <w:rsid w:val="00E17A06"/>
    <w:rsid w:val="00E578B5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  <w:style w:type="table" w:styleId="ad">
    <w:name w:val="Table Grid"/>
    <w:basedOn w:val="a1"/>
    <w:rsid w:val="007B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semiHidden/>
    <w:unhideWhenUsed/>
    <w:rsid w:val="00E578B5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E578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169</Characters>
  <Application>Microsoft Office Word</Application>
  <DocSecurity>0</DocSecurity>
  <Lines>1</Lines>
  <Paragraphs>1</Paragraphs>
  <ScaleCrop>false</ScaleCrop>
  <Company>Lenovo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程莉</cp:lastModifiedBy>
  <cp:revision>10</cp:revision>
  <cp:lastPrinted>2026-07-20T09:29:00Z</cp:lastPrinted>
  <dcterms:created xsi:type="dcterms:W3CDTF">2026-07-17T06:48:00Z</dcterms:created>
  <dcterms:modified xsi:type="dcterms:W3CDTF">2026-07-20T09:35:00Z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